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15"/>
        <w:tblW w:w="5040" w:type="pct"/>
        <w:tblLayout w:type="fixed"/>
        <w:tblLook w:val="01E0"/>
      </w:tblPr>
      <w:tblGrid>
        <w:gridCol w:w="799"/>
        <w:gridCol w:w="4708"/>
        <w:gridCol w:w="1798"/>
        <w:gridCol w:w="2343"/>
      </w:tblGrid>
      <w:tr w:rsidR="001862D3" w:rsidRPr="00282B67" w:rsidTr="00102DA1">
        <w:tc>
          <w:tcPr>
            <w:tcW w:w="5000" w:type="pct"/>
            <w:gridSpan w:val="4"/>
          </w:tcPr>
          <w:p w:rsidR="001862D3" w:rsidRPr="00282B67" w:rsidRDefault="001862D3" w:rsidP="00102DA1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 w:rsidRPr="0049185A">
              <w:rPr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Pr="0049185A">
              <w:rPr>
                <w:color w:val="000000"/>
              </w:rPr>
              <w:t xml:space="preserve"> </w:t>
            </w:r>
            <w:r w:rsidR="00465D97">
              <w:rPr>
                <w:noProof/>
              </w:rPr>
              <w:drawing>
                <wp:inline distT="0" distB="0" distL="0" distR="0">
                  <wp:extent cx="5915025" cy="2524125"/>
                  <wp:effectExtent l="19050" t="0" r="9525" b="0"/>
                  <wp:docPr id="1" name="Рисунок 1" descr="C:\Users\777\AppData\Local\Microsoft\Windows\Temporary Internet Files\Content.Word\Новый рисунок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AppData\Local\Microsoft\Windows\Temporary Internet Files\Content.Word\Новый рисунок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02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2D3" w:rsidRPr="00282B67" w:rsidTr="00102DA1">
        <w:tc>
          <w:tcPr>
            <w:tcW w:w="414" w:type="pct"/>
          </w:tcPr>
          <w:p w:rsidR="001862D3" w:rsidRPr="00282B67" w:rsidRDefault="001862D3" w:rsidP="00102DA1">
            <w:pPr>
              <w:jc w:val="center"/>
              <w:rPr>
                <w:b/>
              </w:rPr>
            </w:pPr>
            <w:r w:rsidRPr="00282B67">
              <w:rPr>
                <w:b/>
              </w:rPr>
              <w:t>№</w:t>
            </w:r>
          </w:p>
          <w:p w:rsidR="001862D3" w:rsidRPr="00282B67" w:rsidRDefault="001862D3" w:rsidP="00102DA1">
            <w:pPr>
              <w:jc w:val="center"/>
              <w:rPr>
                <w:b/>
              </w:rPr>
            </w:pPr>
            <w:proofErr w:type="spellStart"/>
            <w:r w:rsidRPr="00282B67">
              <w:rPr>
                <w:b/>
              </w:rPr>
              <w:t>п\</w:t>
            </w:r>
            <w:proofErr w:type="spellEnd"/>
            <w:r w:rsidRPr="00282B67">
              <w:rPr>
                <w:b/>
              </w:rPr>
              <w:t xml:space="preserve"> </w:t>
            </w:r>
            <w:proofErr w:type="spellStart"/>
            <w:proofErr w:type="gramStart"/>
            <w:r w:rsidRPr="00282B67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440" w:type="pct"/>
            <w:vAlign w:val="center"/>
          </w:tcPr>
          <w:p w:rsidR="001862D3" w:rsidRPr="00282B67" w:rsidRDefault="00594B16" w:rsidP="00102DA1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</w:t>
            </w:r>
            <w:r w:rsidR="001862D3" w:rsidRPr="00282B67">
              <w:rPr>
                <w:b/>
                <w:color w:val="000000"/>
              </w:rPr>
              <w:t>аименование  мероприятия</w:t>
            </w:r>
          </w:p>
        </w:tc>
        <w:tc>
          <w:tcPr>
            <w:tcW w:w="932" w:type="pct"/>
            <w:vAlign w:val="center"/>
          </w:tcPr>
          <w:p w:rsidR="001862D3" w:rsidRPr="00282B67" w:rsidRDefault="00594B16" w:rsidP="00102DA1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="001862D3" w:rsidRPr="00282B67">
              <w:rPr>
                <w:b/>
                <w:color w:val="000000"/>
              </w:rPr>
              <w:t>роки</w:t>
            </w:r>
          </w:p>
        </w:tc>
        <w:tc>
          <w:tcPr>
            <w:tcW w:w="1214" w:type="pct"/>
            <w:vAlign w:val="center"/>
          </w:tcPr>
          <w:p w:rsidR="001862D3" w:rsidRPr="00282B67" w:rsidRDefault="00594B16" w:rsidP="00102DA1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="001862D3" w:rsidRPr="00282B67">
              <w:rPr>
                <w:b/>
                <w:color w:val="000000"/>
              </w:rPr>
              <w:t>тветственные</w:t>
            </w:r>
          </w:p>
        </w:tc>
      </w:tr>
      <w:tr w:rsidR="001862D3" w:rsidRPr="0028464A" w:rsidTr="00102DA1">
        <w:tc>
          <w:tcPr>
            <w:tcW w:w="414" w:type="pct"/>
          </w:tcPr>
          <w:p w:rsidR="001862D3" w:rsidRDefault="001862D3" w:rsidP="00102DA1">
            <w:pPr>
              <w:jc w:val="center"/>
            </w:pPr>
            <w:r>
              <w:t>1</w:t>
            </w:r>
          </w:p>
        </w:tc>
        <w:tc>
          <w:tcPr>
            <w:tcW w:w="2440" w:type="pct"/>
            <w:vAlign w:val="center"/>
          </w:tcPr>
          <w:p w:rsidR="001862D3" w:rsidRPr="0028464A" w:rsidRDefault="001862D3" w:rsidP="00102D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Обновить пакет документов  по действующему  законодательству  для проведения  работы  по предупреждению  коррупционных правонарушений.</w:t>
            </w:r>
          </w:p>
        </w:tc>
        <w:tc>
          <w:tcPr>
            <w:tcW w:w="932" w:type="pct"/>
            <w:vAlign w:val="center"/>
          </w:tcPr>
          <w:p w:rsidR="001862D3" w:rsidRPr="0028464A" w:rsidRDefault="00594B16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1862D3">
              <w:rPr>
                <w:color w:val="000000"/>
              </w:rPr>
              <w:t>вгуст</w:t>
            </w:r>
          </w:p>
        </w:tc>
        <w:tc>
          <w:tcPr>
            <w:tcW w:w="1214" w:type="pct"/>
            <w:vAlign w:val="center"/>
          </w:tcPr>
          <w:p w:rsidR="001862D3" w:rsidRPr="0028464A" w:rsidRDefault="00594B16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1862D3" w:rsidRPr="0028464A" w:rsidTr="00102DA1">
        <w:tc>
          <w:tcPr>
            <w:tcW w:w="414" w:type="pct"/>
          </w:tcPr>
          <w:p w:rsidR="001862D3" w:rsidRDefault="001862D3" w:rsidP="00102DA1">
            <w:pPr>
              <w:jc w:val="center"/>
            </w:pPr>
            <w:r>
              <w:t>2</w:t>
            </w:r>
          </w:p>
        </w:tc>
        <w:tc>
          <w:tcPr>
            <w:tcW w:w="2440" w:type="pct"/>
            <w:vAlign w:val="center"/>
          </w:tcPr>
          <w:p w:rsidR="001862D3" w:rsidRPr="0028464A" w:rsidRDefault="001862D3" w:rsidP="00102D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Назначить  ответственных лиц за осуществление  мероприятий  по профилактике коррупции в школ</w:t>
            </w:r>
            <w:r w:rsidR="00594B16">
              <w:rPr>
                <w:color w:val="000000"/>
              </w:rPr>
              <w:t>е</w:t>
            </w:r>
          </w:p>
        </w:tc>
        <w:tc>
          <w:tcPr>
            <w:tcW w:w="932" w:type="pct"/>
            <w:vAlign w:val="center"/>
          </w:tcPr>
          <w:p w:rsidR="001862D3" w:rsidRPr="0028464A" w:rsidRDefault="00594B16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1862D3">
              <w:rPr>
                <w:color w:val="000000"/>
              </w:rPr>
              <w:t>вгуст</w:t>
            </w:r>
          </w:p>
        </w:tc>
        <w:tc>
          <w:tcPr>
            <w:tcW w:w="1214" w:type="pct"/>
            <w:vAlign w:val="center"/>
          </w:tcPr>
          <w:p w:rsidR="001862D3" w:rsidRPr="0028464A" w:rsidRDefault="00594B16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1862D3" w:rsidRPr="0028464A" w:rsidTr="00102DA1">
        <w:tc>
          <w:tcPr>
            <w:tcW w:w="414" w:type="pct"/>
          </w:tcPr>
          <w:p w:rsidR="001862D3" w:rsidRDefault="001862D3" w:rsidP="00102DA1">
            <w:pPr>
              <w:jc w:val="center"/>
            </w:pPr>
            <w:r>
              <w:t>3</w:t>
            </w:r>
          </w:p>
        </w:tc>
        <w:tc>
          <w:tcPr>
            <w:tcW w:w="2440" w:type="pct"/>
            <w:vAlign w:val="center"/>
          </w:tcPr>
          <w:p w:rsidR="001862D3" w:rsidRDefault="001862D3" w:rsidP="00102D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 на официальном  сайте  школ</w:t>
            </w:r>
            <w:r w:rsidR="00594B16">
              <w:rPr>
                <w:color w:val="000000"/>
              </w:rPr>
              <w:t xml:space="preserve">ы </w:t>
            </w:r>
            <w:r>
              <w:rPr>
                <w:color w:val="000000"/>
              </w:rPr>
              <w:t xml:space="preserve">  страничку  «Противодействие  коррупции»</w:t>
            </w:r>
          </w:p>
        </w:tc>
        <w:tc>
          <w:tcPr>
            <w:tcW w:w="932" w:type="pct"/>
            <w:vAlign w:val="center"/>
          </w:tcPr>
          <w:p w:rsidR="001862D3" w:rsidRDefault="00594B16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1862D3">
              <w:rPr>
                <w:color w:val="000000"/>
              </w:rPr>
              <w:t xml:space="preserve"> течение года</w:t>
            </w:r>
          </w:p>
        </w:tc>
        <w:tc>
          <w:tcPr>
            <w:tcW w:w="1214" w:type="pct"/>
            <w:vAlign w:val="center"/>
          </w:tcPr>
          <w:p w:rsidR="001862D3" w:rsidRPr="00857A1C" w:rsidRDefault="00857A1C" w:rsidP="00594B16">
            <w:pPr>
              <w:spacing w:before="100" w:beforeAutospacing="1" w:after="100" w:afterAutospacing="1"/>
              <w:jc w:val="center"/>
            </w:pPr>
            <w:r w:rsidRPr="00857A1C">
              <w:t>Инженер</w:t>
            </w:r>
          </w:p>
        </w:tc>
      </w:tr>
      <w:tr w:rsidR="001862D3" w:rsidTr="00102DA1">
        <w:tc>
          <w:tcPr>
            <w:tcW w:w="414" w:type="pct"/>
          </w:tcPr>
          <w:p w:rsidR="001862D3" w:rsidRDefault="008918F1" w:rsidP="00102DA1">
            <w:pPr>
              <w:jc w:val="center"/>
            </w:pPr>
            <w:r>
              <w:t>4</w:t>
            </w:r>
          </w:p>
        </w:tc>
        <w:tc>
          <w:tcPr>
            <w:tcW w:w="2440" w:type="pct"/>
            <w:vAlign w:val="center"/>
          </w:tcPr>
          <w:p w:rsidR="001862D3" w:rsidRDefault="00594B16" w:rsidP="00102D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Ознакомить  педагогический коллектив</w:t>
            </w:r>
            <w:r w:rsidR="001862D3">
              <w:rPr>
                <w:color w:val="000000"/>
              </w:rPr>
              <w:t xml:space="preserve"> и родителей с инструктивно-методическим письмом  </w:t>
            </w:r>
            <w:proofErr w:type="spellStart"/>
            <w:r w:rsidR="001862D3">
              <w:rPr>
                <w:color w:val="000000"/>
              </w:rPr>
              <w:t>Минобрнауки</w:t>
            </w:r>
            <w:proofErr w:type="spellEnd"/>
            <w:r w:rsidR="001862D3">
              <w:rPr>
                <w:color w:val="000000"/>
              </w:rPr>
              <w:t xml:space="preserve"> и по делам молодежи КБР.</w:t>
            </w:r>
          </w:p>
        </w:tc>
        <w:tc>
          <w:tcPr>
            <w:tcW w:w="932" w:type="pct"/>
            <w:vAlign w:val="center"/>
          </w:tcPr>
          <w:p w:rsidR="001862D3" w:rsidRDefault="00594B16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62D3">
              <w:rPr>
                <w:color w:val="000000"/>
              </w:rPr>
              <w:t>ентябрь</w:t>
            </w:r>
          </w:p>
        </w:tc>
        <w:tc>
          <w:tcPr>
            <w:tcW w:w="1214" w:type="pct"/>
            <w:vAlign w:val="center"/>
          </w:tcPr>
          <w:p w:rsidR="001862D3" w:rsidRDefault="00594B16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1862D3" w:rsidTr="00102DA1">
        <w:tc>
          <w:tcPr>
            <w:tcW w:w="414" w:type="pct"/>
          </w:tcPr>
          <w:p w:rsidR="001862D3" w:rsidRDefault="008918F1" w:rsidP="00102DA1">
            <w:pPr>
              <w:jc w:val="center"/>
            </w:pPr>
            <w:r>
              <w:t>5</w:t>
            </w:r>
          </w:p>
        </w:tc>
        <w:tc>
          <w:tcPr>
            <w:tcW w:w="2440" w:type="pct"/>
            <w:vAlign w:val="center"/>
          </w:tcPr>
          <w:p w:rsidR="001862D3" w:rsidRDefault="001862D3" w:rsidP="00102D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Усилить контроль  за недопущением  фактов  неправомерного  взимания денежных сре</w:t>
            </w:r>
            <w:proofErr w:type="gramStart"/>
            <w:r>
              <w:rPr>
                <w:color w:val="000000"/>
              </w:rPr>
              <w:t>дств с р</w:t>
            </w:r>
            <w:proofErr w:type="gramEnd"/>
            <w:r>
              <w:rPr>
                <w:color w:val="000000"/>
              </w:rPr>
              <w:t>одителей  (законных   представителей).</w:t>
            </w:r>
          </w:p>
        </w:tc>
        <w:tc>
          <w:tcPr>
            <w:tcW w:w="932" w:type="pct"/>
            <w:vAlign w:val="center"/>
          </w:tcPr>
          <w:p w:rsidR="001862D3" w:rsidRDefault="00594B16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62D3">
              <w:rPr>
                <w:color w:val="000000"/>
              </w:rPr>
              <w:t xml:space="preserve">остоянно </w:t>
            </w:r>
          </w:p>
          <w:p w:rsidR="001862D3" w:rsidRDefault="001862D3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214" w:type="pct"/>
            <w:vAlign w:val="center"/>
          </w:tcPr>
          <w:p w:rsidR="001862D3" w:rsidRDefault="00594B16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1862D3" w:rsidTr="00102DA1">
        <w:tc>
          <w:tcPr>
            <w:tcW w:w="414" w:type="pct"/>
          </w:tcPr>
          <w:p w:rsidR="001862D3" w:rsidRDefault="008918F1" w:rsidP="00102DA1">
            <w:pPr>
              <w:jc w:val="center"/>
            </w:pPr>
            <w:r>
              <w:t>6</w:t>
            </w:r>
          </w:p>
        </w:tc>
        <w:tc>
          <w:tcPr>
            <w:tcW w:w="2440" w:type="pct"/>
            <w:vAlign w:val="center"/>
          </w:tcPr>
          <w:p w:rsidR="001862D3" w:rsidRDefault="001862D3" w:rsidP="00102D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  <w:r w:rsidR="00594B16">
              <w:rPr>
                <w:color w:val="000000"/>
              </w:rPr>
              <w:t xml:space="preserve">ь  и утвердить в  </w:t>
            </w:r>
            <w:proofErr w:type="spellStart"/>
            <w:r w:rsidR="00594B16">
              <w:rPr>
                <w:color w:val="000000"/>
              </w:rPr>
              <w:t>педколлективе</w:t>
            </w:r>
            <w:proofErr w:type="spellEnd"/>
            <w:r w:rsidR="00594B16">
              <w:rPr>
                <w:color w:val="000000"/>
              </w:rPr>
              <w:t xml:space="preserve"> школы</w:t>
            </w:r>
            <w:r>
              <w:rPr>
                <w:color w:val="000000"/>
              </w:rPr>
              <w:t xml:space="preserve">  Кодекс  профессиональной этики учителя, положение  о конфликте интересов  в образовательном учреждении и </w:t>
            </w:r>
            <w:proofErr w:type="spellStart"/>
            <w:r>
              <w:rPr>
                <w:color w:val="000000"/>
              </w:rPr>
              <w:t>антикоррупционную</w:t>
            </w:r>
            <w:proofErr w:type="spellEnd"/>
            <w:r>
              <w:rPr>
                <w:color w:val="000000"/>
              </w:rPr>
              <w:t xml:space="preserve"> политику.</w:t>
            </w:r>
          </w:p>
        </w:tc>
        <w:tc>
          <w:tcPr>
            <w:tcW w:w="932" w:type="pct"/>
            <w:vAlign w:val="center"/>
          </w:tcPr>
          <w:p w:rsidR="001862D3" w:rsidRDefault="00594B16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62D3">
              <w:rPr>
                <w:color w:val="000000"/>
              </w:rPr>
              <w:t>ентябрь</w:t>
            </w:r>
          </w:p>
        </w:tc>
        <w:tc>
          <w:tcPr>
            <w:tcW w:w="1214" w:type="pct"/>
            <w:vAlign w:val="center"/>
          </w:tcPr>
          <w:p w:rsidR="001862D3" w:rsidRDefault="00594B16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1862D3" w:rsidRPr="0028464A" w:rsidTr="00102DA1">
        <w:tc>
          <w:tcPr>
            <w:tcW w:w="414" w:type="pct"/>
          </w:tcPr>
          <w:p w:rsidR="001862D3" w:rsidRPr="00594B16" w:rsidRDefault="008918F1" w:rsidP="00102D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440" w:type="pct"/>
            <w:vAlign w:val="center"/>
          </w:tcPr>
          <w:p w:rsidR="001862D3" w:rsidRPr="00857A1C" w:rsidRDefault="001862D3" w:rsidP="00102DA1">
            <w:pPr>
              <w:spacing w:before="100" w:beforeAutospacing="1" w:after="100" w:afterAutospacing="1"/>
              <w:jc w:val="both"/>
            </w:pPr>
            <w:r w:rsidRPr="00857A1C">
              <w:t>Установить  в фойе  первого   этажа  опечатанный  ящик  для анонимных  сообщений.</w:t>
            </w:r>
          </w:p>
        </w:tc>
        <w:tc>
          <w:tcPr>
            <w:tcW w:w="932" w:type="pct"/>
            <w:vAlign w:val="center"/>
          </w:tcPr>
          <w:p w:rsidR="001862D3" w:rsidRPr="00857A1C" w:rsidRDefault="00594B16" w:rsidP="00102DA1">
            <w:pPr>
              <w:spacing w:before="100" w:beforeAutospacing="1" w:after="100" w:afterAutospacing="1"/>
              <w:jc w:val="center"/>
            </w:pPr>
            <w:r w:rsidRPr="00857A1C">
              <w:t>С</w:t>
            </w:r>
            <w:r w:rsidR="001862D3" w:rsidRPr="00857A1C">
              <w:t>ентябрь</w:t>
            </w:r>
          </w:p>
        </w:tc>
        <w:tc>
          <w:tcPr>
            <w:tcW w:w="1214" w:type="pct"/>
            <w:vAlign w:val="center"/>
          </w:tcPr>
          <w:p w:rsidR="001862D3" w:rsidRPr="00857A1C" w:rsidRDefault="00857A1C" w:rsidP="00102DA1">
            <w:pPr>
              <w:spacing w:before="100" w:beforeAutospacing="1" w:after="100" w:afterAutospacing="1"/>
              <w:jc w:val="center"/>
            </w:pPr>
            <w:r>
              <w:t>Завхоз</w:t>
            </w:r>
          </w:p>
        </w:tc>
      </w:tr>
      <w:tr w:rsidR="001862D3" w:rsidRPr="0028464A" w:rsidTr="00102DA1">
        <w:tc>
          <w:tcPr>
            <w:tcW w:w="414" w:type="pct"/>
          </w:tcPr>
          <w:p w:rsidR="001862D3" w:rsidRDefault="008918F1" w:rsidP="00102DA1">
            <w:pPr>
              <w:jc w:val="center"/>
            </w:pPr>
            <w:r>
              <w:t>8</w:t>
            </w:r>
          </w:p>
        </w:tc>
        <w:tc>
          <w:tcPr>
            <w:tcW w:w="2440" w:type="pct"/>
            <w:vAlign w:val="center"/>
          </w:tcPr>
          <w:p w:rsidR="001862D3" w:rsidRPr="0028464A" w:rsidRDefault="001862D3" w:rsidP="00102D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целях  формирования у обучающихся  </w:t>
            </w:r>
            <w:proofErr w:type="spellStart"/>
            <w:r>
              <w:rPr>
                <w:color w:val="000000"/>
              </w:rPr>
              <w:t>антикоррупционного</w:t>
            </w:r>
            <w:proofErr w:type="spellEnd"/>
            <w:r>
              <w:rPr>
                <w:color w:val="000000"/>
              </w:rPr>
              <w:t xml:space="preserve">  мировоззрения включить  в учебные программы  различных предметов (истории,</w:t>
            </w:r>
            <w:r w:rsidR="00594B16">
              <w:rPr>
                <w:color w:val="000000"/>
              </w:rPr>
              <w:t xml:space="preserve"> права</w:t>
            </w:r>
            <w:r>
              <w:rPr>
                <w:color w:val="000000"/>
              </w:rPr>
              <w:t xml:space="preserve">, обществознания, ОБЖ, литературы, географии)  модули 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 направленности.</w:t>
            </w:r>
          </w:p>
        </w:tc>
        <w:tc>
          <w:tcPr>
            <w:tcW w:w="932" w:type="pct"/>
            <w:vAlign w:val="center"/>
          </w:tcPr>
          <w:p w:rsidR="001862D3" w:rsidRPr="0028464A" w:rsidRDefault="00594B16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62D3">
              <w:rPr>
                <w:color w:val="000000"/>
              </w:rPr>
              <w:t>ентябрь</w:t>
            </w:r>
          </w:p>
        </w:tc>
        <w:tc>
          <w:tcPr>
            <w:tcW w:w="1214" w:type="pct"/>
            <w:vAlign w:val="center"/>
          </w:tcPr>
          <w:p w:rsidR="001862D3" w:rsidRPr="00525298" w:rsidRDefault="00857A1C" w:rsidP="00102DA1">
            <w:pPr>
              <w:spacing w:before="100" w:beforeAutospacing="1" w:after="100" w:afterAutospacing="1"/>
              <w:jc w:val="center"/>
            </w:pPr>
            <w:r w:rsidRPr="00525298">
              <w:t>Зам. директора по УВР</w:t>
            </w:r>
          </w:p>
        </w:tc>
      </w:tr>
      <w:tr w:rsidR="001862D3" w:rsidRPr="0028464A" w:rsidTr="00102DA1">
        <w:tc>
          <w:tcPr>
            <w:tcW w:w="414" w:type="pct"/>
          </w:tcPr>
          <w:p w:rsidR="001862D3" w:rsidRDefault="008918F1" w:rsidP="00102DA1">
            <w:pPr>
              <w:jc w:val="center"/>
            </w:pPr>
            <w:r>
              <w:t>9</w:t>
            </w:r>
          </w:p>
        </w:tc>
        <w:tc>
          <w:tcPr>
            <w:tcW w:w="2440" w:type="pct"/>
            <w:vAlign w:val="center"/>
          </w:tcPr>
          <w:p w:rsidR="001862D3" w:rsidRPr="0028464A" w:rsidRDefault="001862D3" w:rsidP="00102D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 мероприятий, посвященных  Междунаро</w:t>
            </w:r>
            <w:r w:rsidR="00594B16">
              <w:rPr>
                <w:color w:val="000000"/>
              </w:rPr>
              <w:t xml:space="preserve">дному  дню борьбы с </w:t>
            </w:r>
            <w:r w:rsidR="00594B16">
              <w:rPr>
                <w:color w:val="000000"/>
              </w:rPr>
              <w:lastRenderedPageBreak/>
              <w:t>коррупцие</w:t>
            </w:r>
            <w:proofErr w:type="gramStart"/>
            <w:r w:rsidR="00594B16">
              <w:rPr>
                <w:color w:val="000000"/>
              </w:rPr>
              <w:t>й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по отдельному плану)</w:t>
            </w:r>
          </w:p>
        </w:tc>
        <w:tc>
          <w:tcPr>
            <w:tcW w:w="932" w:type="pct"/>
            <w:vAlign w:val="center"/>
          </w:tcPr>
          <w:p w:rsidR="001862D3" w:rsidRPr="0028464A" w:rsidRDefault="00594B16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</w:t>
            </w:r>
            <w:r w:rsidR="001862D3">
              <w:rPr>
                <w:color w:val="000000"/>
              </w:rPr>
              <w:t>екабрь</w:t>
            </w:r>
          </w:p>
        </w:tc>
        <w:tc>
          <w:tcPr>
            <w:tcW w:w="1214" w:type="pct"/>
            <w:vAlign w:val="center"/>
          </w:tcPr>
          <w:p w:rsidR="001862D3" w:rsidRPr="0028464A" w:rsidRDefault="00594B16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Зам. директора по ВР</w:t>
            </w:r>
          </w:p>
        </w:tc>
      </w:tr>
      <w:tr w:rsidR="001862D3" w:rsidRPr="0028464A" w:rsidTr="00102DA1">
        <w:tc>
          <w:tcPr>
            <w:tcW w:w="414" w:type="pct"/>
          </w:tcPr>
          <w:p w:rsidR="001862D3" w:rsidRDefault="001862D3" w:rsidP="00102DA1">
            <w:pPr>
              <w:jc w:val="center"/>
            </w:pPr>
            <w:r>
              <w:lastRenderedPageBreak/>
              <w:t>1</w:t>
            </w:r>
            <w:r w:rsidR="008918F1">
              <w:t>0</w:t>
            </w:r>
          </w:p>
        </w:tc>
        <w:tc>
          <w:tcPr>
            <w:tcW w:w="2440" w:type="pct"/>
            <w:vAlign w:val="center"/>
          </w:tcPr>
          <w:p w:rsidR="001862D3" w:rsidRPr="0028464A" w:rsidRDefault="00FF52E9" w:rsidP="00102D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 опроса родителей </w:t>
            </w:r>
            <w:r w:rsidR="001862D3">
              <w:rPr>
                <w:color w:val="000000"/>
              </w:rPr>
              <w:t xml:space="preserve"> «Удовлетворенность родителей  качеством  образовательных услуг»</w:t>
            </w:r>
            <w:proofErr w:type="gramStart"/>
            <w:r w:rsidR="001862D3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932" w:type="pct"/>
            <w:vAlign w:val="center"/>
          </w:tcPr>
          <w:p w:rsidR="001862D3" w:rsidRDefault="001862D3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1862D3" w:rsidRPr="0028464A" w:rsidRDefault="00FF52E9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="001862D3">
              <w:rPr>
                <w:color w:val="000000"/>
              </w:rPr>
              <w:t>нварь</w:t>
            </w:r>
          </w:p>
        </w:tc>
        <w:tc>
          <w:tcPr>
            <w:tcW w:w="1214" w:type="pct"/>
            <w:vAlign w:val="center"/>
          </w:tcPr>
          <w:p w:rsidR="001862D3" w:rsidRPr="0028464A" w:rsidRDefault="00FF52E9" w:rsidP="00102DA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Зам. директора по ВР, педагог-психолог</w:t>
            </w:r>
          </w:p>
        </w:tc>
      </w:tr>
      <w:tr w:rsidR="001862D3" w:rsidRPr="0028464A" w:rsidTr="00102DA1">
        <w:tc>
          <w:tcPr>
            <w:tcW w:w="414" w:type="pct"/>
          </w:tcPr>
          <w:p w:rsidR="001862D3" w:rsidRDefault="001862D3" w:rsidP="00102DA1">
            <w:pPr>
              <w:jc w:val="center"/>
            </w:pPr>
            <w:r>
              <w:t>1</w:t>
            </w:r>
            <w:r w:rsidR="008918F1">
              <w:t>1</w:t>
            </w:r>
          </w:p>
        </w:tc>
        <w:tc>
          <w:tcPr>
            <w:tcW w:w="2440" w:type="pct"/>
            <w:vAlign w:val="center"/>
          </w:tcPr>
          <w:p w:rsidR="001862D3" w:rsidRDefault="001862D3" w:rsidP="00102D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Ознакомление  обучающихся  со статьями  УК РФ  о наказании  за коррупционную деятельность.</w:t>
            </w:r>
          </w:p>
        </w:tc>
        <w:tc>
          <w:tcPr>
            <w:tcW w:w="932" w:type="pct"/>
            <w:vAlign w:val="center"/>
          </w:tcPr>
          <w:p w:rsidR="001862D3" w:rsidRDefault="00FF52E9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1862D3">
              <w:rPr>
                <w:color w:val="000000"/>
              </w:rPr>
              <w:t>арт</w:t>
            </w:r>
          </w:p>
        </w:tc>
        <w:tc>
          <w:tcPr>
            <w:tcW w:w="1214" w:type="pct"/>
            <w:vAlign w:val="center"/>
          </w:tcPr>
          <w:p w:rsidR="001862D3" w:rsidRDefault="00FF52E9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ВР,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рук.</w:t>
            </w:r>
          </w:p>
        </w:tc>
      </w:tr>
      <w:tr w:rsidR="001862D3" w:rsidRPr="0028464A" w:rsidTr="00102DA1">
        <w:tc>
          <w:tcPr>
            <w:tcW w:w="414" w:type="pct"/>
          </w:tcPr>
          <w:p w:rsidR="001862D3" w:rsidRDefault="001862D3" w:rsidP="00102DA1">
            <w:pPr>
              <w:jc w:val="center"/>
            </w:pPr>
          </w:p>
          <w:p w:rsidR="001862D3" w:rsidRDefault="001862D3" w:rsidP="00102DA1">
            <w:pPr>
              <w:jc w:val="center"/>
            </w:pPr>
            <w:r>
              <w:t>1</w:t>
            </w:r>
            <w:r w:rsidR="008918F1">
              <w:t>2</w:t>
            </w:r>
          </w:p>
        </w:tc>
        <w:tc>
          <w:tcPr>
            <w:tcW w:w="2440" w:type="pct"/>
            <w:vAlign w:val="center"/>
          </w:tcPr>
          <w:p w:rsidR="001862D3" w:rsidRPr="0028464A" w:rsidRDefault="001862D3" w:rsidP="00102D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Анкетирование  учащихся  10-11-х  классов  по отношению  их  к проблеме  коррупции.</w:t>
            </w:r>
          </w:p>
        </w:tc>
        <w:tc>
          <w:tcPr>
            <w:tcW w:w="932" w:type="pct"/>
            <w:vAlign w:val="center"/>
          </w:tcPr>
          <w:p w:rsidR="001862D3" w:rsidRPr="0028464A" w:rsidRDefault="00FF52E9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862D3">
              <w:rPr>
                <w:color w:val="000000"/>
              </w:rPr>
              <w:t>екабрь</w:t>
            </w:r>
          </w:p>
        </w:tc>
        <w:tc>
          <w:tcPr>
            <w:tcW w:w="1214" w:type="pct"/>
            <w:vAlign w:val="center"/>
          </w:tcPr>
          <w:p w:rsidR="001862D3" w:rsidRPr="0028464A" w:rsidRDefault="00FF52E9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  <w:tr w:rsidR="001862D3" w:rsidRPr="0028464A" w:rsidTr="00102DA1">
        <w:tc>
          <w:tcPr>
            <w:tcW w:w="414" w:type="pct"/>
          </w:tcPr>
          <w:p w:rsidR="001862D3" w:rsidRDefault="001862D3" w:rsidP="00102DA1">
            <w:pPr>
              <w:jc w:val="center"/>
            </w:pPr>
            <w:r>
              <w:t>1</w:t>
            </w:r>
            <w:r w:rsidR="008918F1">
              <w:t>3</w:t>
            </w:r>
          </w:p>
        </w:tc>
        <w:tc>
          <w:tcPr>
            <w:tcW w:w="2440" w:type="pct"/>
            <w:vAlign w:val="center"/>
          </w:tcPr>
          <w:p w:rsidR="001862D3" w:rsidRDefault="00FF52E9" w:rsidP="00FF52E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с</w:t>
            </w:r>
            <w:r w:rsidR="001862D3">
              <w:rPr>
                <w:color w:val="000000"/>
              </w:rPr>
              <w:t>мотр</w:t>
            </w:r>
            <w:r>
              <w:rPr>
                <w:color w:val="000000"/>
              </w:rPr>
              <w:t>е</w:t>
            </w:r>
            <w:r w:rsidR="001862D3">
              <w:rPr>
                <w:color w:val="000000"/>
              </w:rPr>
              <w:t xml:space="preserve"> - конкурс</w:t>
            </w:r>
            <w:r>
              <w:rPr>
                <w:color w:val="000000"/>
              </w:rPr>
              <w:t>е</w:t>
            </w:r>
            <w:r w:rsidR="001862D3">
              <w:rPr>
                <w:color w:val="000000"/>
              </w:rPr>
              <w:t xml:space="preserve">  агитбригад  по </w:t>
            </w:r>
            <w:r>
              <w:rPr>
                <w:color w:val="000000"/>
              </w:rPr>
              <w:t>пропаганде  борьбы с коррупцией</w:t>
            </w:r>
            <w:r w:rsidR="001862D3">
              <w:rPr>
                <w:color w:val="000000"/>
              </w:rPr>
              <w:t xml:space="preserve">               </w:t>
            </w:r>
            <w:proofErr w:type="gramStart"/>
            <w:r w:rsidR="001862D3">
              <w:rPr>
                <w:color w:val="000000"/>
              </w:rPr>
              <w:t xml:space="preserve">( </w:t>
            </w:r>
            <w:proofErr w:type="gramEnd"/>
            <w:r w:rsidR="001862D3">
              <w:rPr>
                <w:color w:val="000000"/>
              </w:rPr>
              <w:t>5-8кл.)</w:t>
            </w:r>
          </w:p>
        </w:tc>
        <w:tc>
          <w:tcPr>
            <w:tcW w:w="932" w:type="pct"/>
            <w:vAlign w:val="center"/>
          </w:tcPr>
          <w:p w:rsidR="001862D3" w:rsidRPr="0028464A" w:rsidRDefault="00FF52E9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862D3">
              <w:rPr>
                <w:color w:val="000000"/>
              </w:rPr>
              <w:t>екабрь</w:t>
            </w:r>
          </w:p>
        </w:tc>
        <w:tc>
          <w:tcPr>
            <w:tcW w:w="1214" w:type="pct"/>
            <w:vAlign w:val="center"/>
          </w:tcPr>
          <w:p w:rsidR="001862D3" w:rsidRPr="0028464A" w:rsidRDefault="00FF52E9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Зам. директора по ВР</w:t>
            </w:r>
          </w:p>
        </w:tc>
      </w:tr>
      <w:tr w:rsidR="001862D3" w:rsidRPr="0028464A" w:rsidTr="00102DA1">
        <w:tc>
          <w:tcPr>
            <w:tcW w:w="414" w:type="pct"/>
          </w:tcPr>
          <w:p w:rsidR="001862D3" w:rsidRDefault="008918F1" w:rsidP="00102DA1">
            <w:pPr>
              <w:jc w:val="center"/>
            </w:pPr>
            <w:r>
              <w:t>14</w:t>
            </w:r>
          </w:p>
        </w:tc>
        <w:tc>
          <w:tcPr>
            <w:tcW w:w="2440" w:type="pct"/>
            <w:vAlign w:val="center"/>
          </w:tcPr>
          <w:p w:rsidR="001862D3" w:rsidRDefault="001862D3" w:rsidP="00102D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Конкурс сочинений, рисунков, плакатов  со </w:t>
            </w:r>
            <w:proofErr w:type="spellStart"/>
            <w:r>
              <w:rPr>
                <w:color w:val="000000"/>
              </w:rPr>
              <w:t>слоганом</w:t>
            </w:r>
            <w:proofErr w:type="spellEnd"/>
            <w:r>
              <w:rPr>
                <w:color w:val="000000"/>
              </w:rPr>
              <w:t xml:space="preserve">  по теме: «Коррупция глазами   учащихся».</w:t>
            </w:r>
          </w:p>
        </w:tc>
        <w:tc>
          <w:tcPr>
            <w:tcW w:w="932" w:type="pct"/>
            <w:vAlign w:val="center"/>
          </w:tcPr>
          <w:p w:rsidR="001862D3" w:rsidRPr="0028464A" w:rsidRDefault="00FF52E9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862D3">
              <w:rPr>
                <w:color w:val="000000"/>
              </w:rPr>
              <w:t>оябрь</w:t>
            </w:r>
          </w:p>
        </w:tc>
        <w:tc>
          <w:tcPr>
            <w:tcW w:w="1214" w:type="pct"/>
            <w:vAlign w:val="center"/>
          </w:tcPr>
          <w:p w:rsidR="001862D3" w:rsidRPr="0028464A" w:rsidRDefault="00FF52E9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ВР,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рук.</w:t>
            </w:r>
          </w:p>
        </w:tc>
      </w:tr>
      <w:tr w:rsidR="001862D3" w:rsidRPr="0028464A" w:rsidTr="00102DA1">
        <w:tc>
          <w:tcPr>
            <w:tcW w:w="414" w:type="pct"/>
          </w:tcPr>
          <w:p w:rsidR="001862D3" w:rsidRPr="00830869" w:rsidRDefault="008918F1" w:rsidP="00102DA1">
            <w:pPr>
              <w:jc w:val="center"/>
            </w:pPr>
            <w:r>
              <w:t>15</w:t>
            </w:r>
          </w:p>
        </w:tc>
        <w:tc>
          <w:tcPr>
            <w:tcW w:w="2440" w:type="pct"/>
            <w:vAlign w:val="center"/>
          </w:tcPr>
          <w:p w:rsidR="001862D3" w:rsidRPr="00830869" w:rsidRDefault="00FF52E9" w:rsidP="00102DA1">
            <w:pPr>
              <w:spacing w:before="100" w:beforeAutospacing="1" w:after="100" w:afterAutospacing="1"/>
              <w:rPr>
                <w:color w:val="000000"/>
              </w:rPr>
            </w:pPr>
            <w:r>
              <w:t>Общешкольное</w:t>
            </w:r>
            <w:r w:rsidR="001862D3" w:rsidRPr="00830869">
              <w:t xml:space="preserve"> родител</w:t>
            </w:r>
            <w:r>
              <w:t>ьское собрание</w:t>
            </w:r>
            <w:r w:rsidR="001862D3">
              <w:t xml:space="preserve">  с приглашением </w:t>
            </w:r>
            <w:r w:rsidR="001862D3" w:rsidRPr="00830869">
              <w:t xml:space="preserve">работников  </w:t>
            </w:r>
            <w:proofErr w:type="spellStart"/>
            <w:r w:rsidR="001862D3" w:rsidRPr="00830869">
              <w:t>правоохрани</w:t>
            </w:r>
            <w:proofErr w:type="spellEnd"/>
            <w:r w:rsidR="001862D3">
              <w:t xml:space="preserve"> </w:t>
            </w:r>
            <w:proofErr w:type="gramStart"/>
            <w:r w:rsidR="001862D3">
              <w:t>-</w:t>
            </w:r>
            <w:r w:rsidR="001862D3" w:rsidRPr="00830869">
              <w:t>т</w:t>
            </w:r>
            <w:proofErr w:type="gramEnd"/>
            <w:r w:rsidR="001862D3" w:rsidRPr="00830869">
              <w:t>ельных органов на тему</w:t>
            </w:r>
            <w:r w:rsidR="001862D3">
              <w:t xml:space="preserve">: « Защита  законных  интересов </w:t>
            </w:r>
            <w:r w:rsidR="001862D3" w:rsidRPr="00830869">
              <w:t>несовершеннолетних  от угроз, связанных с коррупцией»</w:t>
            </w:r>
          </w:p>
        </w:tc>
        <w:tc>
          <w:tcPr>
            <w:tcW w:w="932" w:type="pct"/>
            <w:vAlign w:val="center"/>
          </w:tcPr>
          <w:p w:rsidR="001862D3" w:rsidRPr="0028464A" w:rsidRDefault="00FF52E9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862D3">
              <w:rPr>
                <w:color w:val="000000"/>
              </w:rPr>
              <w:t>оябрь</w:t>
            </w:r>
          </w:p>
        </w:tc>
        <w:tc>
          <w:tcPr>
            <w:tcW w:w="1214" w:type="pct"/>
            <w:vAlign w:val="center"/>
          </w:tcPr>
          <w:p w:rsidR="001862D3" w:rsidRPr="0028464A" w:rsidRDefault="00525298" w:rsidP="00102D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Зам. директора по ВР</w:t>
            </w:r>
          </w:p>
        </w:tc>
      </w:tr>
      <w:tr w:rsidR="001862D3" w:rsidTr="00102DA1">
        <w:tc>
          <w:tcPr>
            <w:tcW w:w="414" w:type="pct"/>
          </w:tcPr>
          <w:p w:rsidR="001862D3" w:rsidRPr="00525298" w:rsidRDefault="008918F1" w:rsidP="00102DA1">
            <w:pPr>
              <w:jc w:val="center"/>
            </w:pPr>
            <w:r w:rsidRPr="00525298">
              <w:t>16</w:t>
            </w:r>
          </w:p>
        </w:tc>
        <w:tc>
          <w:tcPr>
            <w:tcW w:w="2440" w:type="pct"/>
          </w:tcPr>
          <w:p w:rsidR="001862D3" w:rsidRPr="00525298" w:rsidRDefault="001862D3" w:rsidP="00525298">
            <w:pPr>
              <w:spacing w:line="274" w:lineRule="atLeast"/>
              <w:ind w:left="120"/>
            </w:pPr>
            <w:r w:rsidRPr="00525298">
              <w:t xml:space="preserve">Контроль: «О реализации  </w:t>
            </w:r>
            <w:proofErr w:type="spellStart"/>
            <w:r w:rsidRPr="00525298">
              <w:t>антикоррупционной</w:t>
            </w:r>
            <w:proofErr w:type="spellEnd"/>
            <w:r w:rsidRPr="00525298">
              <w:t xml:space="preserve">  политики   в </w:t>
            </w:r>
            <w:r w:rsidR="00525298" w:rsidRPr="00525298">
              <w:t>ОУ</w:t>
            </w:r>
          </w:p>
        </w:tc>
        <w:tc>
          <w:tcPr>
            <w:tcW w:w="932" w:type="pct"/>
          </w:tcPr>
          <w:p w:rsidR="001862D3" w:rsidRPr="00525298" w:rsidRDefault="00FF52E9" w:rsidP="00102DA1">
            <w:r w:rsidRPr="00525298">
              <w:t>Ф</w:t>
            </w:r>
            <w:r w:rsidR="001862D3" w:rsidRPr="00525298">
              <w:t>евраль</w:t>
            </w:r>
          </w:p>
        </w:tc>
        <w:tc>
          <w:tcPr>
            <w:tcW w:w="1214" w:type="pct"/>
          </w:tcPr>
          <w:p w:rsidR="001862D3" w:rsidRPr="00525298" w:rsidRDefault="00525298" w:rsidP="00102DA1">
            <w:pPr>
              <w:jc w:val="center"/>
            </w:pPr>
            <w:r>
              <w:t>Директор</w:t>
            </w:r>
          </w:p>
        </w:tc>
      </w:tr>
      <w:tr w:rsidR="001862D3" w:rsidTr="00102DA1">
        <w:tc>
          <w:tcPr>
            <w:tcW w:w="414" w:type="pct"/>
          </w:tcPr>
          <w:p w:rsidR="001862D3" w:rsidRDefault="008918F1" w:rsidP="00102DA1">
            <w:pPr>
              <w:jc w:val="center"/>
            </w:pPr>
            <w:r>
              <w:t>17</w:t>
            </w:r>
          </w:p>
        </w:tc>
        <w:tc>
          <w:tcPr>
            <w:tcW w:w="2440" w:type="pct"/>
          </w:tcPr>
          <w:p w:rsidR="001862D3" w:rsidRPr="00D31AE9" w:rsidRDefault="00FF52E9" w:rsidP="00FF52E9">
            <w:r>
              <w:t>Участие в конкурсе</w:t>
            </w:r>
            <w:r w:rsidR="001862D3" w:rsidRPr="00D31AE9">
              <w:t xml:space="preserve"> среди учителей  на лучшую  методик</w:t>
            </w:r>
            <w:r w:rsidR="001862D3">
              <w:t>у  проведения  занятий,   урока</w:t>
            </w:r>
            <w:r w:rsidR="001862D3" w:rsidRPr="00D31AE9">
              <w:t xml:space="preserve">, воспитательного мероприятия  </w:t>
            </w:r>
            <w:proofErr w:type="spellStart"/>
            <w:r w:rsidR="001862D3" w:rsidRPr="00D31AE9">
              <w:t>антикоррупционной</w:t>
            </w:r>
            <w:proofErr w:type="spellEnd"/>
            <w:r w:rsidR="001862D3" w:rsidRPr="00D31AE9">
              <w:t xml:space="preserve"> направленности.</w:t>
            </w:r>
          </w:p>
        </w:tc>
        <w:tc>
          <w:tcPr>
            <w:tcW w:w="932" w:type="pct"/>
          </w:tcPr>
          <w:p w:rsidR="001862D3" w:rsidRPr="00D31AE9" w:rsidRDefault="001862D3" w:rsidP="00102DA1">
            <w:pPr>
              <w:jc w:val="center"/>
            </w:pPr>
            <w:r w:rsidRPr="00D31AE9">
              <w:t xml:space="preserve"> с 1 по 9 декабря </w:t>
            </w:r>
          </w:p>
        </w:tc>
        <w:tc>
          <w:tcPr>
            <w:tcW w:w="1214" w:type="pct"/>
          </w:tcPr>
          <w:p w:rsidR="00FF52E9" w:rsidRDefault="00FF52E9" w:rsidP="00102DA1">
            <w:pPr>
              <w:jc w:val="center"/>
            </w:pPr>
            <w:r>
              <w:rPr>
                <w:color w:val="000000"/>
              </w:rPr>
              <w:t xml:space="preserve">Зам. директора по ВР,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рук.</w:t>
            </w:r>
          </w:p>
          <w:p w:rsidR="001862D3" w:rsidRPr="00FF52E9" w:rsidRDefault="00FF52E9" w:rsidP="00FF52E9">
            <w:r>
              <w:t>Учителя истории и обществознания</w:t>
            </w:r>
          </w:p>
        </w:tc>
      </w:tr>
      <w:tr w:rsidR="001862D3" w:rsidTr="00102DA1">
        <w:tc>
          <w:tcPr>
            <w:tcW w:w="414" w:type="pct"/>
          </w:tcPr>
          <w:p w:rsidR="001862D3" w:rsidRDefault="008918F1" w:rsidP="00102DA1">
            <w:pPr>
              <w:jc w:val="center"/>
            </w:pPr>
            <w:r>
              <w:t>18</w:t>
            </w:r>
          </w:p>
        </w:tc>
        <w:tc>
          <w:tcPr>
            <w:tcW w:w="2440" w:type="pct"/>
          </w:tcPr>
          <w:p w:rsidR="001862D3" w:rsidRPr="00D31AE9" w:rsidRDefault="00FF52E9" w:rsidP="00102DA1">
            <w:r>
              <w:t>Участие в конкурсе сочинений, эссе</w:t>
            </w:r>
            <w:r w:rsidR="001862D3">
              <w:t xml:space="preserve"> среди  обучающихся  7-11 классов на тему</w:t>
            </w:r>
            <w:proofErr w:type="gramStart"/>
            <w:r w:rsidR="001862D3">
              <w:t xml:space="preserve"> :</w:t>
            </w:r>
            <w:proofErr w:type="gramEnd"/>
            <w:r w:rsidR="001862D3">
              <w:t xml:space="preserve"> «Как  бороться  </w:t>
            </w:r>
            <w:proofErr w:type="gramStart"/>
            <w:r w:rsidR="001862D3">
              <w:t>со</w:t>
            </w:r>
            <w:proofErr w:type="gramEnd"/>
            <w:r w:rsidR="001862D3">
              <w:t xml:space="preserve"> взятками»  9-11 классы, «Легко ли  всегда быть честным?» 7-8 классы.</w:t>
            </w:r>
          </w:p>
        </w:tc>
        <w:tc>
          <w:tcPr>
            <w:tcW w:w="932" w:type="pct"/>
          </w:tcPr>
          <w:p w:rsidR="001862D3" w:rsidRDefault="001862D3" w:rsidP="00102DA1">
            <w:pPr>
              <w:jc w:val="center"/>
            </w:pPr>
          </w:p>
          <w:p w:rsidR="001862D3" w:rsidRPr="00D31AE9" w:rsidRDefault="00FF52E9" w:rsidP="00102DA1">
            <w:pPr>
              <w:jc w:val="center"/>
            </w:pPr>
            <w:r>
              <w:t xml:space="preserve"> А</w:t>
            </w:r>
            <w:r w:rsidR="001862D3">
              <w:t>прель</w:t>
            </w:r>
          </w:p>
        </w:tc>
        <w:tc>
          <w:tcPr>
            <w:tcW w:w="1214" w:type="pct"/>
          </w:tcPr>
          <w:p w:rsidR="001862D3" w:rsidRDefault="008918F1" w:rsidP="0010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ВР,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рук.</w:t>
            </w:r>
          </w:p>
        </w:tc>
      </w:tr>
      <w:tr w:rsidR="001862D3" w:rsidTr="00102DA1">
        <w:tc>
          <w:tcPr>
            <w:tcW w:w="414" w:type="pct"/>
          </w:tcPr>
          <w:p w:rsidR="001862D3" w:rsidRDefault="008918F1" w:rsidP="00102DA1">
            <w:pPr>
              <w:jc w:val="center"/>
            </w:pPr>
            <w:r>
              <w:t>19</w:t>
            </w:r>
          </w:p>
        </w:tc>
        <w:tc>
          <w:tcPr>
            <w:tcW w:w="2440" w:type="pct"/>
          </w:tcPr>
          <w:p w:rsidR="001862D3" w:rsidRPr="00D31AE9" w:rsidRDefault="008918F1" w:rsidP="00102DA1">
            <w:r>
              <w:t>Участие в Круглом</w:t>
            </w:r>
            <w:r w:rsidR="001862D3">
              <w:t xml:space="preserve"> стол</w:t>
            </w:r>
            <w:r>
              <w:t>е</w:t>
            </w:r>
            <w:r w:rsidR="001862D3">
              <w:t xml:space="preserve">  с участием  руководителей  ОУ и родительской общественности  «Коррупция  и </w:t>
            </w:r>
            <w:proofErr w:type="spellStart"/>
            <w:r w:rsidR="001862D3">
              <w:t>антикоррупционная</w:t>
            </w:r>
            <w:proofErr w:type="spellEnd"/>
            <w:r w:rsidR="001862D3">
              <w:t xml:space="preserve"> политика   образовательных   учреждений»</w:t>
            </w:r>
          </w:p>
        </w:tc>
        <w:tc>
          <w:tcPr>
            <w:tcW w:w="932" w:type="pct"/>
          </w:tcPr>
          <w:p w:rsidR="001862D3" w:rsidRDefault="001862D3" w:rsidP="00102DA1">
            <w:pPr>
              <w:jc w:val="center"/>
            </w:pPr>
          </w:p>
          <w:p w:rsidR="001862D3" w:rsidRPr="00D31AE9" w:rsidRDefault="008918F1" w:rsidP="00102DA1">
            <w:pPr>
              <w:jc w:val="center"/>
            </w:pPr>
            <w:r>
              <w:t>А</w:t>
            </w:r>
            <w:r w:rsidR="001862D3">
              <w:t>прель</w:t>
            </w:r>
          </w:p>
        </w:tc>
        <w:tc>
          <w:tcPr>
            <w:tcW w:w="1214" w:type="pct"/>
          </w:tcPr>
          <w:p w:rsidR="001862D3" w:rsidRDefault="00525298" w:rsidP="0010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Зам. директора по ВР</w:t>
            </w:r>
          </w:p>
        </w:tc>
      </w:tr>
      <w:tr w:rsidR="001862D3" w:rsidTr="00102DA1">
        <w:tc>
          <w:tcPr>
            <w:tcW w:w="414" w:type="pct"/>
          </w:tcPr>
          <w:p w:rsidR="001862D3" w:rsidRDefault="001862D3" w:rsidP="00102DA1">
            <w:pPr>
              <w:jc w:val="center"/>
            </w:pPr>
            <w:r>
              <w:t>2</w:t>
            </w:r>
            <w:r w:rsidR="008918F1">
              <w:t>0</w:t>
            </w:r>
          </w:p>
        </w:tc>
        <w:tc>
          <w:tcPr>
            <w:tcW w:w="2440" w:type="pct"/>
          </w:tcPr>
          <w:p w:rsidR="001862D3" w:rsidRPr="00304FB7" w:rsidRDefault="001862D3" w:rsidP="00102DA1">
            <w:pPr>
              <w:pStyle w:val="a4"/>
              <w:shd w:val="clear" w:color="auto" w:fill="FFFFFF"/>
              <w:rPr>
                <w:color w:val="000000"/>
              </w:rPr>
            </w:pPr>
            <w:r w:rsidRPr="00304FB7">
              <w:rPr>
                <w:color w:val="000000"/>
              </w:rPr>
              <w:t xml:space="preserve">Совершенствование </w:t>
            </w:r>
            <w:r>
              <w:rPr>
                <w:color w:val="000000"/>
              </w:rPr>
              <w:t xml:space="preserve"> </w:t>
            </w:r>
            <w:proofErr w:type="gramStart"/>
            <w:r w:rsidRPr="00304FB7">
              <w:rPr>
                <w:color w:val="000000"/>
              </w:rPr>
              <w:t>контроля за</w:t>
            </w:r>
            <w:proofErr w:type="gramEnd"/>
            <w:r w:rsidRPr="00304FB7">
              <w:rPr>
                <w:color w:val="000000"/>
              </w:rPr>
              <w:t xml:space="preserve"> организацией и проведением Единого государственного экзамена:</w:t>
            </w:r>
          </w:p>
          <w:p w:rsidR="001862D3" w:rsidRPr="00304FB7" w:rsidRDefault="001862D3" w:rsidP="00102D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304FB7">
              <w:rPr>
                <w:color w:val="000000"/>
              </w:rPr>
              <w:t xml:space="preserve">организация информирования участников ЕГЭ </w:t>
            </w:r>
            <w:r>
              <w:rPr>
                <w:color w:val="000000"/>
              </w:rPr>
              <w:t xml:space="preserve">и ОГЭ </w:t>
            </w:r>
            <w:r w:rsidRPr="00304FB7">
              <w:rPr>
                <w:color w:val="000000"/>
              </w:rPr>
              <w:t>и их родителей (законных представителей);</w:t>
            </w:r>
          </w:p>
          <w:p w:rsidR="001862D3" w:rsidRPr="00304FB7" w:rsidRDefault="001862D3" w:rsidP="00102D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304FB7">
              <w:rPr>
                <w:color w:val="000000"/>
              </w:rPr>
              <w:t>определение ответственности должностных лиц, привлекаемых к подготовке и проведению ЕГЭ</w:t>
            </w:r>
            <w:r>
              <w:rPr>
                <w:color w:val="000000"/>
              </w:rPr>
              <w:t xml:space="preserve"> и ОГЭ</w:t>
            </w:r>
            <w:r w:rsidRPr="00304FB7">
              <w:rPr>
                <w:color w:val="000000"/>
              </w:rPr>
              <w:t xml:space="preserve"> за неисполнение, ненадлежащее выполнение обязанностей и злоупотребление служебным положением;</w:t>
            </w:r>
          </w:p>
          <w:p w:rsidR="001862D3" w:rsidRPr="00304FB7" w:rsidRDefault="001862D3" w:rsidP="00102D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304FB7">
              <w:rPr>
                <w:color w:val="000000"/>
              </w:rPr>
              <w:t xml:space="preserve">обеспечение ознакомления </w:t>
            </w:r>
            <w:r w:rsidRPr="00304FB7">
              <w:rPr>
                <w:color w:val="000000"/>
              </w:rPr>
              <w:lastRenderedPageBreak/>
              <w:t xml:space="preserve">участников ЕГЭ </w:t>
            </w:r>
            <w:r>
              <w:rPr>
                <w:color w:val="000000"/>
              </w:rPr>
              <w:t xml:space="preserve"> и ОГЭ </w:t>
            </w:r>
            <w:r w:rsidRPr="00304FB7">
              <w:rPr>
                <w:color w:val="000000"/>
              </w:rPr>
              <w:t>с полученными ими результатами</w:t>
            </w:r>
          </w:p>
          <w:p w:rsidR="001862D3" w:rsidRPr="00304FB7" w:rsidRDefault="001862D3" w:rsidP="00102D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304FB7">
              <w:rPr>
                <w:color w:val="000000"/>
              </w:rPr>
              <w:t>участие работников образовательных учреждений в составе ГЭК, предметных комиссий, конфликтных комиссий</w:t>
            </w:r>
          </w:p>
          <w:p w:rsidR="001862D3" w:rsidRDefault="001862D3" w:rsidP="00102DA1">
            <w:pPr>
              <w:spacing w:line="274" w:lineRule="atLeast"/>
              <w:ind w:left="120"/>
            </w:pPr>
          </w:p>
        </w:tc>
        <w:tc>
          <w:tcPr>
            <w:tcW w:w="932" w:type="pct"/>
          </w:tcPr>
          <w:p w:rsidR="001862D3" w:rsidRPr="00E95DE2" w:rsidRDefault="008918F1" w:rsidP="00102DA1">
            <w:pPr>
              <w:ind w:left="720"/>
            </w:pPr>
            <w:r>
              <w:lastRenderedPageBreak/>
              <w:t>М</w:t>
            </w:r>
            <w:r w:rsidR="001862D3" w:rsidRPr="00E95DE2">
              <w:t>ай-июнь</w:t>
            </w:r>
          </w:p>
        </w:tc>
        <w:tc>
          <w:tcPr>
            <w:tcW w:w="1214" w:type="pct"/>
          </w:tcPr>
          <w:p w:rsidR="001862D3" w:rsidRDefault="008918F1" w:rsidP="00102DA1">
            <w:pPr>
              <w:jc w:val="center"/>
            </w:pPr>
            <w:r>
              <w:t>Директор</w:t>
            </w:r>
          </w:p>
        </w:tc>
      </w:tr>
      <w:tr w:rsidR="001862D3" w:rsidTr="00102DA1">
        <w:tc>
          <w:tcPr>
            <w:tcW w:w="414" w:type="pct"/>
          </w:tcPr>
          <w:p w:rsidR="001862D3" w:rsidRDefault="001862D3" w:rsidP="00102DA1">
            <w:pPr>
              <w:jc w:val="center"/>
            </w:pPr>
            <w:r>
              <w:lastRenderedPageBreak/>
              <w:t>2</w:t>
            </w:r>
            <w:r w:rsidR="008918F1">
              <w:t>1</w:t>
            </w:r>
          </w:p>
        </w:tc>
        <w:tc>
          <w:tcPr>
            <w:tcW w:w="2440" w:type="pct"/>
          </w:tcPr>
          <w:p w:rsidR="001862D3" w:rsidRDefault="001862D3" w:rsidP="00102DA1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Проведение разъяснительной  работы  с работниками  школы: - о недопустимости  принятия  подарков,  стоимость  которых  превышает  3000 руб. (в соотв.  с.п.3 ст. 575 ГК РФ);</w:t>
            </w:r>
          </w:p>
          <w:p w:rsidR="001862D3" w:rsidRPr="00304FB7" w:rsidRDefault="001862D3" w:rsidP="00102DA1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по положениям  законодательства РФ о противодействии коррупции, в том числе  об установлении  наказания  за коммерческий  подкуп, получение  и дачу  взятки, посредничество во </w:t>
            </w:r>
            <w:proofErr w:type="spellStart"/>
            <w:r>
              <w:rPr>
                <w:color w:val="000000"/>
              </w:rPr>
              <w:t>взяточничес</w:t>
            </w:r>
            <w:proofErr w:type="gramStart"/>
            <w:r>
              <w:rPr>
                <w:color w:val="000000"/>
              </w:rPr>
              <w:t>т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</w:t>
            </w:r>
            <w:proofErr w:type="spellEnd"/>
            <w:r>
              <w:rPr>
                <w:color w:val="000000"/>
              </w:rPr>
              <w:t>, о противодействии  коррупции.</w:t>
            </w:r>
          </w:p>
        </w:tc>
        <w:tc>
          <w:tcPr>
            <w:tcW w:w="932" w:type="pct"/>
          </w:tcPr>
          <w:p w:rsidR="001862D3" w:rsidRPr="00E95DE2" w:rsidRDefault="008918F1" w:rsidP="00102DA1">
            <w:r>
              <w:t>В</w:t>
            </w:r>
            <w:r w:rsidR="001862D3" w:rsidRPr="00E95DE2">
              <w:t xml:space="preserve"> течение года</w:t>
            </w:r>
          </w:p>
        </w:tc>
        <w:tc>
          <w:tcPr>
            <w:tcW w:w="1214" w:type="pct"/>
          </w:tcPr>
          <w:p w:rsidR="001862D3" w:rsidRDefault="008918F1" w:rsidP="00102DA1">
            <w:pPr>
              <w:jc w:val="center"/>
            </w:pPr>
            <w:r>
              <w:t>Администрация</w:t>
            </w:r>
          </w:p>
        </w:tc>
      </w:tr>
      <w:tr w:rsidR="001862D3" w:rsidTr="00102DA1">
        <w:tc>
          <w:tcPr>
            <w:tcW w:w="414" w:type="pct"/>
          </w:tcPr>
          <w:p w:rsidR="001862D3" w:rsidRDefault="001862D3" w:rsidP="00102DA1">
            <w:pPr>
              <w:jc w:val="center"/>
            </w:pPr>
            <w:r>
              <w:t>2</w:t>
            </w:r>
            <w:r w:rsidR="008918F1">
              <w:t>2</w:t>
            </w:r>
          </w:p>
        </w:tc>
        <w:tc>
          <w:tcPr>
            <w:tcW w:w="2440" w:type="pct"/>
          </w:tcPr>
          <w:p w:rsidR="001862D3" w:rsidRPr="00304FB7" w:rsidRDefault="001862D3" w:rsidP="00102DA1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Организация  встреч  родительской общественности  с представителями  правоохранительных  органов.</w:t>
            </w:r>
          </w:p>
        </w:tc>
        <w:tc>
          <w:tcPr>
            <w:tcW w:w="932" w:type="pct"/>
          </w:tcPr>
          <w:p w:rsidR="001862D3" w:rsidRPr="00CE39DE" w:rsidRDefault="008918F1" w:rsidP="00102DA1">
            <w:pPr>
              <w:jc w:val="both"/>
            </w:pPr>
            <w:r>
              <w:t>В</w:t>
            </w:r>
            <w:r w:rsidR="001862D3" w:rsidRPr="00CE39DE">
              <w:t xml:space="preserve"> течение года</w:t>
            </w:r>
          </w:p>
        </w:tc>
        <w:tc>
          <w:tcPr>
            <w:tcW w:w="1214" w:type="pct"/>
          </w:tcPr>
          <w:p w:rsidR="001862D3" w:rsidRDefault="001862D3" w:rsidP="00102DA1">
            <w:pPr>
              <w:jc w:val="center"/>
            </w:pPr>
            <w:r>
              <w:t xml:space="preserve"> </w:t>
            </w:r>
          </w:p>
          <w:p w:rsidR="001862D3" w:rsidRDefault="008918F1" w:rsidP="00102DA1">
            <w:pPr>
              <w:jc w:val="center"/>
            </w:pPr>
            <w:r>
              <w:t>Администрация</w:t>
            </w:r>
          </w:p>
        </w:tc>
      </w:tr>
      <w:tr w:rsidR="001862D3" w:rsidTr="00102DA1">
        <w:tc>
          <w:tcPr>
            <w:tcW w:w="414" w:type="pct"/>
          </w:tcPr>
          <w:p w:rsidR="001862D3" w:rsidRDefault="008918F1" w:rsidP="00102DA1">
            <w:pPr>
              <w:jc w:val="center"/>
            </w:pPr>
            <w:r>
              <w:t>23</w:t>
            </w:r>
          </w:p>
        </w:tc>
        <w:tc>
          <w:tcPr>
            <w:tcW w:w="2440" w:type="pct"/>
          </w:tcPr>
          <w:p w:rsidR="001862D3" w:rsidRPr="00304FB7" w:rsidRDefault="001862D3" w:rsidP="008918F1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918F1">
              <w:rPr>
                <w:color w:val="000000"/>
              </w:rPr>
              <w:t>Участие в</w:t>
            </w:r>
            <w:r>
              <w:rPr>
                <w:color w:val="000000"/>
              </w:rPr>
              <w:t xml:space="preserve">  научно-практической  конференции на тему « Мое отношение  к коррупции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Будущее  моей страны  в моих руках.»</w:t>
            </w:r>
          </w:p>
        </w:tc>
        <w:tc>
          <w:tcPr>
            <w:tcW w:w="932" w:type="pct"/>
          </w:tcPr>
          <w:p w:rsidR="001862D3" w:rsidRPr="00CE39DE" w:rsidRDefault="008918F1" w:rsidP="00102DA1">
            <w:r>
              <w:t xml:space="preserve">   Н</w:t>
            </w:r>
            <w:r w:rsidR="001862D3">
              <w:t>оябрь</w:t>
            </w:r>
          </w:p>
        </w:tc>
        <w:tc>
          <w:tcPr>
            <w:tcW w:w="1214" w:type="pct"/>
          </w:tcPr>
          <w:p w:rsidR="001862D3" w:rsidRDefault="008918F1" w:rsidP="00102DA1">
            <w:pPr>
              <w:jc w:val="center"/>
            </w:pPr>
            <w:r>
              <w:t>Руководитель НОУ</w:t>
            </w:r>
            <w:r w:rsidR="001862D3">
              <w:t xml:space="preserve"> </w:t>
            </w:r>
          </w:p>
        </w:tc>
      </w:tr>
    </w:tbl>
    <w:p w:rsidR="001862D3" w:rsidRDefault="001862D3" w:rsidP="001862D3"/>
    <w:p w:rsidR="000D4737" w:rsidRDefault="000D4737"/>
    <w:sectPr w:rsidR="000D4737" w:rsidSect="0002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0E90"/>
    <w:multiLevelType w:val="multilevel"/>
    <w:tmpl w:val="B23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2D3"/>
    <w:rsid w:val="0002026F"/>
    <w:rsid w:val="000D4737"/>
    <w:rsid w:val="001862D3"/>
    <w:rsid w:val="00465D97"/>
    <w:rsid w:val="00485ABC"/>
    <w:rsid w:val="00525298"/>
    <w:rsid w:val="00594B16"/>
    <w:rsid w:val="0072123C"/>
    <w:rsid w:val="00857A1C"/>
    <w:rsid w:val="008918F1"/>
    <w:rsid w:val="00BD7E76"/>
    <w:rsid w:val="00E039E1"/>
    <w:rsid w:val="00FF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862D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65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D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777</cp:lastModifiedBy>
  <cp:revision>2</cp:revision>
  <cp:lastPrinted>2016-09-21T11:57:00Z</cp:lastPrinted>
  <dcterms:created xsi:type="dcterms:W3CDTF">2016-10-05T17:30:00Z</dcterms:created>
  <dcterms:modified xsi:type="dcterms:W3CDTF">2016-10-05T17:30:00Z</dcterms:modified>
</cp:coreProperties>
</file>