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05" w:rsidRDefault="008E3205" w:rsidP="00972D8B">
      <w:pPr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972D8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Образовательные программы, реализуемые </w:t>
      </w:r>
    </w:p>
    <w:p w:rsidR="008E3205" w:rsidRDefault="008E3205" w:rsidP="00972D8B">
      <w:pP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972D8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 МОУ «СОШ№1» с.п.Баксаненок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972D8B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1.Образовательные программы начальной школы (первая ступень обу</w:t>
      </w:r>
      <w:r w:rsidRPr="00972D8B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чения).</w:t>
      </w:r>
      <w:r w:rsidRPr="00972D8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972D8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8678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УМК Программа Академика Занкова Л.В.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в 1-3 классах.</w:t>
      </w:r>
    </w:p>
    <w:p w:rsidR="008E3205" w:rsidRDefault="008E3205" w:rsidP="00972D8B">
      <w:pP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Программа -  2100 в 4-х классах</w:t>
      </w:r>
    </w:p>
    <w:p w:rsidR="008E3205" w:rsidRPr="00386789" w:rsidRDefault="008E3205" w:rsidP="00972D8B">
      <w:pPr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E3205" w:rsidRPr="00972D8B" w:rsidRDefault="008E3205" w:rsidP="00972D8B">
      <w:pPr>
        <w:rPr>
          <w:rStyle w:val="butback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2D8B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Учебный предмет «Технология» построен по модульному принципу, в результате которого в 3-4 классах осуществляется изучение «Информатики»</w:t>
      </w:r>
      <w:r w:rsidRPr="00972D8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972D8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972D8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72D8B">
        <w:rPr>
          <w:rStyle w:val="submenu-table"/>
          <w:rFonts w:ascii="Times New Roman" w:hAnsi="Times New Roman"/>
          <w:color w:val="000000"/>
          <w:sz w:val="28"/>
          <w:szCs w:val="28"/>
          <w:shd w:val="clear" w:color="auto" w:fill="FFFFFF"/>
        </w:rPr>
        <w:t>2.Образовательные программы основной школы (вторая ступень обуче</w:t>
      </w:r>
      <w:r w:rsidRPr="00972D8B">
        <w:rPr>
          <w:rStyle w:val="submenu-table"/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ния).</w:t>
      </w:r>
      <w:r w:rsidRPr="00972D8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(185 уч-ся</w:t>
      </w:r>
      <w:bookmarkStart w:id="0" w:name="_GoBack"/>
      <w:bookmarkEnd w:id="0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972D8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972D8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972D8B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Предпрофильная подготовка в 9-х классах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35уч-ся</w:t>
      </w:r>
      <w:r w:rsidRPr="00972D8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972D8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972D8B">
        <w:rPr>
          <w:rStyle w:val="submenu-table"/>
          <w:rFonts w:ascii="Times New Roman" w:hAnsi="Times New Roman"/>
          <w:color w:val="000000"/>
          <w:sz w:val="28"/>
          <w:szCs w:val="28"/>
          <w:shd w:val="clear" w:color="auto" w:fill="FFFFFF"/>
        </w:rPr>
        <w:t>3.Образовательные программы средней (полной) школы (третья сту</w:t>
      </w:r>
      <w:r w:rsidRPr="00972D8B">
        <w:rPr>
          <w:rStyle w:val="submenu-table"/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пень обучения).</w:t>
      </w:r>
      <w:r w:rsidRPr="00972D8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972D8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972D8B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Универсальное обучение (непрофильное)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25 уч-ся</w:t>
      </w:r>
      <w:r w:rsidRPr="00972D8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972D8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972D8B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Профильная подготовка 10а класса (гуманитарный профиль)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26 учащихся</w:t>
      </w:r>
      <w:r w:rsidRPr="00972D8B"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8E3205" w:rsidRPr="00386789" w:rsidRDefault="008E3205" w:rsidP="00386789">
      <w:pP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972D8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72D8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Внедрение в практику преподавания следующих инноваций: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972D8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972D8B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sym w:font="Symbol" w:char="F0B7"/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     </w:t>
      </w:r>
      <w:r w:rsidRPr="00972D8B">
        <w:rPr>
          <w:rStyle w:val="apple-style-span"/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38678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Обучение по программе УМК программа академика Л.В.Занкова 1-3 классах.</w:t>
      </w:r>
    </w:p>
    <w:p w:rsidR="008E3205" w:rsidRPr="00386789" w:rsidRDefault="008E3205" w:rsidP="00386789">
      <w:pPr>
        <w:rPr>
          <w:rStyle w:val="apple-style-span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38678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Обучение по программе 2100 в 4-х классах.</w:t>
      </w:r>
      <w:r w:rsidRPr="0038678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972D8B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972D8B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      Организация предпрофильной подготовки – 9-хклассах</w:t>
      </w:r>
      <w:r w:rsidRPr="00972D8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972D8B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sym w:font="Symbol" w:char="F0B7"/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  <w:r w:rsidRPr="00972D8B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Информатика в начальной школе</w:t>
      </w:r>
    </w:p>
    <w:p w:rsidR="008E3205" w:rsidRPr="00972D8B" w:rsidRDefault="008E3205" w:rsidP="00972D8B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8"/>
          <w:szCs w:val="28"/>
        </w:rPr>
      </w:pPr>
      <w:r w:rsidRPr="00972D8B">
        <w:rPr>
          <w:rFonts w:ascii="Times New Roman" w:hAnsi="Times New Roman"/>
          <w:sz w:val="28"/>
          <w:szCs w:val="28"/>
          <w:shd w:val="clear" w:color="auto" w:fill="FFFFFF"/>
        </w:rPr>
        <w:t>Курс Основы религиозной этики в 4-х классах</w:t>
      </w:r>
      <w:r w:rsidRPr="00972D8B"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sectPr w:rsidR="008E3205" w:rsidRPr="00972D8B" w:rsidSect="007F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5A4"/>
    <w:multiLevelType w:val="hybridMultilevel"/>
    <w:tmpl w:val="1C008C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587B4E"/>
    <w:multiLevelType w:val="hybridMultilevel"/>
    <w:tmpl w:val="59C0B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9192E"/>
    <w:multiLevelType w:val="hybridMultilevel"/>
    <w:tmpl w:val="4802C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B747D"/>
    <w:multiLevelType w:val="hybridMultilevel"/>
    <w:tmpl w:val="69D8E6C8"/>
    <w:lvl w:ilvl="0" w:tplc="2B4EA5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D8B"/>
    <w:rsid w:val="0023312A"/>
    <w:rsid w:val="00386789"/>
    <w:rsid w:val="00721F5B"/>
    <w:rsid w:val="007F403F"/>
    <w:rsid w:val="008E3205"/>
    <w:rsid w:val="00972D8B"/>
    <w:rsid w:val="00EA24AF"/>
    <w:rsid w:val="00FC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972D8B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972D8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72D8B"/>
    <w:rPr>
      <w:rFonts w:cs="Times New Roman"/>
    </w:rPr>
  </w:style>
  <w:style w:type="character" w:customStyle="1" w:styleId="butback">
    <w:name w:val="butback"/>
    <w:basedOn w:val="DefaultParagraphFont"/>
    <w:uiPriority w:val="99"/>
    <w:rsid w:val="00972D8B"/>
    <w:rPr>
      <w:rFonts w:cs="Times New Roman"/>
    </w:rPr>
  </w:style>
  <w:style w:type="paragraph" w:styleId="NoSpacing">
    <w:name w:val="No Spacing"/>
    <w:uiPriority w:val="99"/>
    <w:qFormat/>
    <w:rsid w:val="00972D8B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72D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72D8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972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152</Words>
  <Characters>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Admin</cp:lastModifiedBy>
  <cp:revision>2</cp:revision>
  <dcterms:created xsi:type="dcterms:W3CDTF">2013-09-17T07:06:00Z</dcterms:created>
  <dcterms:modified xsi:type="dcterms:W3CDTF">2013-09-17T09:40:00Z</dcterms:modified>
</cp:coreProperties>
</file>